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EE9A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14:paraId="550D66B5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о проведении технического осмотра транспортных средств</w:t>
      </w:r>
    </w:p>
    <w:p w14:paraId="7E2A02A5" w14:textId="77777777" w:rsidR="00420999" w:rsidRPr="00AC0D5C" w:rsidRDefault="00420999" w:rsidP="004209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B46C6D" w14:textId="72FC9EB4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г. Москва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C0D5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«__ »</w:t>
      </w:r>
      <w:r w:rsidRPr="00AC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C0D5C">
        <w:rPr>
          <w:rFonts w:ascii="Times New Roman" w:hAnsi="Times New Roman" w:cs="Times New Roman"/>
          <w:sz w:val="24"/>
          <w:szCs w:val="24"/>
        </w:rPr>
        <w:t>201</w:t>
      </w:r>
      <w:r w:rsidR="009D1841">
        <w:rPr>
          <w:rFonts w:ascii="Times New Roman" w:hAnsi="Times New Roman" w:cs="Times New Roman"/>
          <w:sz w:val="24"/>
          <w:szCs w:val="24"/>
        </w:rPr>
        <w:t>7</w:t>
      </w:r>
      <w:r w:rsidRPr="00AC0D5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06E70" w14:textId="77777777" w:rsidR="00420999" w:rsidRPr="00AC0D5C" w:rsidRDefault="00420999" w:rsidP="004209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897430" w14:textId="77777777" w:rsidR="00420999" w:rsidRDefault="00420999" w:rsidP="0042099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33B2370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,</w:t>
      </w:r>
    </w:p>
    <w:p w14:paraId="1ECB5CE7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AC0D5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AC0D5C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Pr="00AC0D5C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AC0D5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7AB7BBE4" w14:textId="77777777" w:rsidR="00420999" w:rsidRPr="00AC0D5C" w:rsidRDefault="00420999" w:rsidP="0042099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Оператор технического осмотра </w:t>
      </w:r>
      <w:r w:rsidRPr="00AC0D5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«ПТО ЯСЕНЕВО» </w:t>
      </w:r>
      <w:r w:rsidRPr="00AC0D5C">
        <w:rPr>
          <w:rFonts w:ascii="Times New Roman" w:hAnsi="Times New Roman" w:cs="Times New Roman"/>
          <w:sz w:val="24"/>
          <w:szCs w:val="24"/>
        </w:rPr>
        <w:t xml:space="preserve">(ООО «ПТО ЯСЕНЕВО»), </w:t>
      </w:r>
      <w:r>
        <w:rPr>
          <w:rFonts w:ascii="Times New Roman" w:hAnsi="Times New Roman" w:cs="Times New Roman"/>
          <w:sz w:val="24"/>
          <w:szCs w:val="24"/>
        </w:rPr>
        <w:t>зарегистрированное Российским союзом автостраховщиков в реестре</w:t>
      </w:r>
      <w:r w:rsidRPr="00AC0D5C"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C0D5C">
        <w:rPr>
          <w:rFonts w:ascii="Times New Roman" w:hAnsi="Times New Roman" w:cs="Times New Roman"/>
          <w:sz w:val="24"/>
          <w:szCs w:val="24"/>
        </w:rPr>
        <w:t xml:space="preserve"> технического осмотра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C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номером «</w:t>
      </w:r>
      <w:r w:rsidRPr="00AC0D5C">
        <w:rPr>
          <w:rFonts w:ascii="Times New Roman" w:hAnsi="Times New Roman" w:cs="Times New Roman"/>
          <w:sz w:val="24"/>
          <w:szCs w:val="24"/>
        </w:rPr>
        <w:t>00733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D5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C0D5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AC0D5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Попова Вячеслава Юрьевича, действующего на основании Устава, с другой </w:t>
      </w:r>
      <w:r>
        <w:rPr>
          <w:rFonts w:ascii="Times New Roman" w:hAnsi="Times New Roman" w:cs="Times New Roman"/>
          <w:sz w:val="24"/>
          <w:szCs w:val="24"/>
        </w:rPr>
        <w:t>стороны,</w:t>
      </w:r>
    </w:p>
    <w:p w14:paraId="75B01FF2" w14:textId="77777777" w:rsidR="00420999" w:rsidRPr="00AC0D5C" w:rsidRDefault="00420999" w:rsidP="0042099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в дальнейшем совместно именуемые </w:t>
      </w:r>
      <w:r w:rsidRPr="00AC0D5C"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Pr="00AC0D5C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00C68C84" w14:textId="77777777" w:rsidR="00DE1BCC" w:rsidRDefault="00DE1BCC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95255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CA8716D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C0D5C">
        <w:rPr>
          <w:rFonts w:ascii="Times New Roman" w:hAnsi="Times New Roman" w:cs="Times New Roman"/>
          <w:sz w:val="24"/>
          <w:szCs w:val="24"/>
        </w:rPr>
        <w:t xml:space="preserve"> обязуется по заданию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AC0D5C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проверку технического состояния </w:t>
      </w:r>
      <w:r w:rsidRPr="00AC0D5C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средств, принадлежащих </w:t>
      </w:r>
      <w:r w:rsidRPr="00AC0D5C">
        <w:rPr>
          <w:rFonts w:ascii="Times New Roman" w:hAnsi="Times New Roman" w:cs="Times New Roman"/>
          <w:b/>
          <w:sz w:val="24"/>
          <w:szCs w:val="24"/>
        </w:rPr>
        <w:t xml:space="preserve">Заказчику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по праву собственности или на ином законном основании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Pr="00AC0D5C"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AC0D5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частей, предметов </w:t>
      </w:r>
      <w:r w:rsidRPr="00AC0D5C">
        <w:rPr>
          <w:rFonts w:ascii="Times New Roman" w:hAnsi="Times New Roman" w:cs="Times New Roman"/>
          <w:sz w:val="24"/>
          <w:szCs w:val="24"/>
        </w:rPr>
        <w:t xml:space="preserve">их дополнительного оборудования), </w:t>
      </w:r>
      <w:r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Pr="00AC0D5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соответствия обязательным </w:t>
      </w:r>
      <w:r w:rsidRPr="00AC0D5C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AC0D5C">
        <w:rPr>
          <w:rFonts w:ascii="Times New Roman" w:hAnsi="Times New Roman" w:cs="Times New Roman"/>
          <w:sz w:val="24"/>
          <w:szCs w:val="24"/>
        </w:rPr>
        <w:t xml:space="preserve">транспортных средств (далее - Технический осмотр), а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C0D5C">
        <w:rPr>
          <w:rFonts w:ascii="Times New Roman" w:hAnsi="Times New Roman" w:cs="Times New Roman"/>
          <w:sz w:val="24"/>
          <w:szCs w:val="24"/>
        </w:rPr>
        <w:t xml:space="preserve"> обязуется оплатить данные услуги.</w:t>
      </w:r>
    </w:p>
    <w:p w14:paraId="15145325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1.2.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AC0D5C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проверку технического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состояния транспортных средств </w:t>
      </w:r>
      <w:r w:rsidRPr="00AC0D5C">
        <w:rPr>
          <w:rFonts w:ascii="Times New Roman" w:hAnsi="Times New Roman" w:cs="Times New Roman"/>
          <w:b/>
          <w:sz w:val="24"/>
          <w:szCs w:val="24"/>
        </w:rPr>
        <w:t xml:space="preserve">Заказчика, </w:t>
      </w:r>
      <w:r w:rsidRPr="00AC0D5C">
        <w:rPr>
          <w:rFonts w:ascii="Times New Roman" w:hAnsi="Times New Roman" w:cs="Times New Roman"/>
          <w:sz w:val="24"/>
          <w:szCs w:val="24"/>
        </w:rPr>
        <w:t>перечисленных в списке, составленном на дату заключения настоящего Договора 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0D5C">
        <w:rPr>
          <w:rFonts w:ascii="Times New Roman" w:hAnsi="Times New Roman" w:cs="Times New Roman"/>
          <w:sz w:val="24"/>
          <w:szCs w:val="24"/>
        </w:rPr>
        <w:t xml:space="preserve"> к настоящему Договору). В случае изменения состава транспортных средств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Заказчика Стороны</w:t>
      </w:r>
      <w:r w:rsidRPr="00AC0D5C">
        <w:rPr>
          <w:rFonts w:ascii="Times New Roman" w:hAnsi="Times New Roman" w:cs="Times New Roman"/>
          <w:sz w:val="24"/>
          <w:szCs w:val="24"/>
        </w:rPr>
        <w:t xml:space="preserve"> вносят в упомянутый список соответствующие уточнения.</w:t>
      </w:r>
    </w:p>
    <w:p w14:paraId="47C65F53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1.3. Технический осмотр проводится по адресу: г. Москва, проезд Одоевского, вл. 2, корп. 1.</w:t>
      </w:r>
    </w:p>
    <w:p w14:paraId="2043C56D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C0D5C">
        <w:rPr>
          <w:rFonts w:ascii="Times New Roman" w:hAnsi="Times New Roman" w:cs="Times New Roman"/>
          <w:sz w:val="24"/>
          <w:szCs w:val="24"/>
        </w:rPr>
        <w:t xml:space="preserve"> представляет транспортные средства на Технический осмотр партиями в сроки, определенные в соответствии со статьей 15 Федерального закона «О техническом осмотре транспортных средств и о внесении изменений в отдельные законодательные акты Российской Федерации» от 01.07.2011 №170-ФЗ. Конкретная дата проведения Технического осмотра каждой партии транспортных средств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AC0D5C">
        <w:rPr>
          <w:rFonts w:ascii="Times New Roman" w:hAnsi="Times New Roman" w:cs="Times New Roman"/>
          <w:sz w:val="24"/>
          <w:szCs w:val="24"/>
        </w:rPr>
        <w:t xml:space="preserve"> и количество транспортных средств в каждой партии </w:t>
      </w:r>
      <w:r>
        <w:rPr>
          <w:rFonts w:ascii="Times New Roman" w:hAnsi="Times New Roman" w:cs="Times New Roman"/>
          <w:sz w:val="24"/>
          <w:szCs w:val="24"/>
        </w:rPr>
        <w:t xml:space="preserve">согласовываются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AC0D5C">
        <w:rPr>
          <w:rFonts w:ascii="Times New Roman" w:hAnsi="Times New Roman" w:cs="Times New Roman"/>
          <w:sz w:val="24"/>
          <w:szCs w:val="24"/>
        </w:rPr>
        <w:t xml:space="preserve"> не позднее 2 (двух) рабочих дней до даты проведения Технического осмотра.</w:t>
      </w:r>
    </w:p>
    <w:p w14:paraId="62F9AB01" w14:textId="77777777" w:rsidR="00DE1BCC" w:rsidRPr="00AC0D5C" w:rsidRDefault="00DE1BCC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223F59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FE50814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2.1.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C0D5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1073E3CD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2.1.1. Предварительно согласовывать с </w:t>
      </w:r>
      <w:r w:rsidRPr="00D561F6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графики представления на Технический осмотр транспортных средств, перечень которых приведен в приложении №1 к настоящему Договору, на конкретный период времени (неделя/месяц). </w:t>
      </w:r>
    </w:p>
    <w:p w14:paraId="48F6DEC1" w14:textId="77777777" w:rsidR="00420999" w:rsidRDefault="00420999" w:rsidP="0042099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AC0D5C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AC0D5C">
        <w:rPr>
          <w:rFonts w:ascii="Times New Roman" w:hAnsi="Times New Roman" w:cs="Times New Roman"/>
          <w:sz w:val="24"/>
          <w:szCs w:val="24"/>
        </w:rPr>
        <w:t xml:space="preserve"> стоимость оказанных услуг по техническому </w:t>
      </w:r>
      <w:r>
        <w:rPr>
          <w:rFonts w:ascii="Times New Roman" w:hAnsi="Times New Roman" w:cs="Times New Roman"/>
          <w:sz w:val="24"/>
          <w:szCs w:val="24"/>
        </w:rPr>
        <w:t xml:space="preserve">осмотру в сроки и в порядке,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AC0D5C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41CC5D31" w14:textId="77777777" w:rsidR="00420999" w:rsidRPr="00AC0D5C" w:rsidRDefault="00420999" w:rsidP="00420999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2.1.3. </w:t>
      </w:r>
      <w:r w:rsidRPr="00AC0D5C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ранспортное средство, </w:t>
      </w:r>
      <w:r w:rsidRPr="00AC0D5C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  личность, и доверенность </w:t>
      </w:r>
      <w:r w:rsidRPr="00AC0D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Pr="00F310F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AC0D5C">
        <w:rPr>
          <w:rFonts w:ascii="Times New Roman" w:hAnsi="Times New Roman" w:cs="Times New Roman"/>
          <w:sz w:val="24"/>
          <w:szCs w:val="24"/>
        </w:rPr>
        <w:t>, а также свидетельство о регистрации транспортного сред</w:t>
      </w:r>
      <w:r>
        <w:rPr>
          <w:rFonts w:ascii="Times New Roman" w:hAnsi="Times New Roman" w:cs="Times New Roman"/>
          <w:sz w:val="24"/>
          <w:szCs w:val="24"/>
        </w:rPr>
        <w:t xml:space="preserve">ства или паспорт </w:t>
      </w:r>
      <w:r w:rsidRPr="00AC0D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ранспортного средства, указанного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AC0D5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AC0D5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81FFACA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0D5C">
        <w:rPr>
          <w:rFonts w:ascii="Times New Roman" w:hAnsi="Times New Roman" w:cs="Times New Roman"/>
          <w:sz w:val="24"/>
          <w:szCs w:val="24"/>
        </w:rPr>
        <w:t xml:space="preserve">. Принять оказанные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AC0D5C">
        <w:rPr>
          <w:rFonts w:ascii="Times New Roman" w:hAnsi="Times New Roman" w:cs="Times New Roman"/>
          <w:sz w:val="24"/>
          <w:szCs w:val="24"/>
        </w:rPr>
        <w:t xml:space="preserve"> услуги по акту оказанных услуг по техническому осмотру. 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Pr="00AC0D5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аличии претензий к оказанным </w:t>
      </w:r>
      <w:r w:rsidRPr="00F310F2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AC0D5C">
        <w:rPr>
          <w:rFonts w:ascii="Times New Roman" w:hAnsi="Times New Roman" w:cs="Times New Roman"/>
          <w:sz w:val="24"/>
          <w:szCs w:val="24"/>
        </w:rPr>
        <w:t xml:space="preserve"> услугам </w:t>
      </w:r>
      <w:r w:rsidRPr="00F310F2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 xml:space="preserve">указывает об этом в акте оказанных услуг по техническому </w:t>
      </w:r>
      <w:r>
        <w:rPr>
          <w:rFonts w:ascii="Times New Roman" w:hAnsi="Times New Roman" w:cs="Times New Roman"/>
          <w:sz w:val="24"/>
          <w:szCs w:val="24"/>
        </w:rPr>
        <w:t xml:space="preserve">осмотру. Акт оказанных услуг по </w:t>
      </w:r>
      <w:r w:rsidRPr="00AC0D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ехническому осмотру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AC0D5C">
        <w:rPr>
          <w:rFonts w:ascii="Times New Roman" w:hAnsi="Times New Roman" w:cs="Times New Roman"/>
          <w:sz w:val="24"/>
          <w:szCs w:val="24"/>
        </w:rPr>
        <w:t>.</w:t>
      </w:r>
    </w:p>
    <w:p w14:paraId="5DE4F6FD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3E43F6C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661E135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099955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C0D5C">
        <w:rPr>
          <w:rFonts w:ascii="Times New Roman" w:hAnsi="Times New Roman" w:cs="Times New Roman"/>
          <w:sz w:val="24"/>
          <w:szCs w:val="24"/>
        </w:rPr>
        <w:t xml:space="preserve">2.2.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C0D5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7F4BF4A4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2.2.1. В </w:t>
      </w:r>
      <w:r w:rsidRPr="00AC0D5C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если услуги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по Техническому осмотру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AC0D5C">
        <w:rPr>
          <w:rFonts w:ascii="Times New Roman" w:hAnsi="Times New Roman" w:cs="Times New Roman"/>
          <w:sz w:val="24"/>
          <w:szCs w:val="24"/>
        </w:rPr>
        <w:t xml:space="preserve">оказаны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AC0D5C">
        <w:rPr>
          <w:rFonts w:ascii="Times New Roman" w:hAnsi="Times New Roman" w:cs="Times New Roman"/>
          <w:sz w:val="24"/>
          <w:szCs w:val="24"/>
        </w:rPr>
        <w:t xml:space="preserve">недостатками,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C0D5C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 от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AC0D5C">
        <w:rPr>
          <w:rFonts w:ascii="Times New Roman" w:hAnsi="Times New Roman" w:cs="Times New Roman"/>
          <w:sz w:val="24"/>
          <w:szCs w:val="24"/>
        </w:rPr>
        <w:t>:</w:t>
      </w:r>
    </w:p>
    <w:p w14:paraId="1FF54293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2.2.1.1. безвозмездного устранения недостатков в разумный срок;</w:t>
      </w:r>
    </w:p>
    <w:p w14:paraId="1F07B2C8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2.2.1.2. </w:t>
      </w:r>
      <w:r w:rsidRPr="00AC0D5C">
        <w:rPr>
          <w:rFonts w:ascii="Times New Roman" w:hAnsi="Times New Roman" w:cs="Times New Roman"/>
          <w:sz w:val="24"/>
          <w:szCs w:val="24"/>
        </w:rPr>
        <w:t>сора</w:t>
      </w:r>
      <w:r>
        <w:rPr>
          <w:rFonts w:ascii="Times New Roman" w:hAnsi="Times New Roman" w:cs="Times New Roman"/>
          <w:sz w:val="24"/>
          <w:szCs w:val="24"/>
        </w:rPr>
        <w:t xml:space="preserve">змерного уменьшения установленной настоящим </w:t>
      </w:r>
      <w:r w:rsidRPr="00AC0D5C">
        <w:rPr>
          <w:rFonts w:ascii="Times New Roman" w:hAnsi="Times New Roman" w:cs="Times New Roman"/>
          <w:sz w:val="24"/>
          <w:szCs w:val="24"/>
        </w:rPr>
        <w:t>Договором стоимости услуг по техническому осмотру.</w:t>
      </w:r>
    </w:p>
    <w:p w14:paraId="05627109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2.2.2. В </w:t>
      </w:r>
      <w:r w:rsidRPr="00AC0D5C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если недостатки </w:t>
      </w:r>
      <w:r w:rsidRPr="00AC0D5C">
        <w:rPr>
          <w:rFonts w:ascii="Times New Roman" w:hAnsi="Times New Roman" w:cs="Times New Roman"/>
          <w:sz w:val="24"/>
          <w:szCs w:val="24"/>
        </w:rPr>
        <w:t xml:space="preserve">не будут устранены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AC0D5C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разумный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срок,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>вправе отказаться от исполн</w:t>
      </w:r>
      <w:r>
        <w:rPr>
          <w:rFonts w:ascii="Times New Roman" w:hAnsi="Times New Roman" w:cs="Times New Roman"/>
          <w:sz w:val="24"/>
          <w:szCs w:val="24"/>
        </w:rPr>
        <w:t xml:space="preserve">ения настоящего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Договора и </w:t>
      </w:r>
      <w:r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AC0D5C">
        <w:rPr>
          <w:rFonts w:ascii="Times New Roman" w:hAnsi="Times New Roman" w:cs="Times New Roman"/>
          <w:sz w:val="24"/>
          <w:szCs w:val="24"/>
        </w:rPr>
        <w:t xml:space="preserve">от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AC0D5C">
        <w:rPr>
          <w:rFonts w:ascii="Times New Roman" w:hAnsi="Times New Roman" w:cs="Times New Roman"/>
          <w:sz w:val="24"/>
          <w:szCs w:val="24"/>
        </w:rPr>
        <w:t xml:space="preserve"> возмещения убытков.</w:t>
      </w:r>
    </w:p>
    <w:p w14:paraId="2C971999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2.2.3.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AC0D5C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t>предупредив об этом</w:t>
      </w:r>
      <w:r w:rsidRPr="00AC0D5C"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AC0D5C">
        <w:rPr>
          <w:rFonts w:ascii="Times New Roman" w:hAnsi="Times New Roman" w:cs="Times New Roman"/>
          <w:sz w:val="24"/>
          <w:szCs w:val="24"/>
        </w:rPr>
        <w:t xml:space="preserve">15 (пятнадцать) рабочих дней и оплатив фактически оказанные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AC0D5C">
        <w:rPr>
          <w:rFonts w:ascii="Times New Roman" w:hAnsi="Times New Roman" w:cs="Times New Roman"/>
          <w:sz w:val="24"/>
          <w:szCs w:val="24"/>
        </w:rPr>
        <w:t xml:space="preserve"> услуги по Техническому осмотру.</w:t>
      </w:r>
    </w:p>
    <w:p w14:paraId="3BBDC651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2.3.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C0D5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A6DF30E" w14:textId="77777777" w:rsidR="00420999" w:rsidRPr="00AC0D5C" w:rsidRDefault="00420999" w:rsidP="0042099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Согласовывать графики представления транспортных средств </w:t>
      </w:r>
      <w:r w:rsidRPr="00127929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на Технический осмотр на конкретный период времени (день/неделя/месяц).</w:t>
      </w:r>
    </w:p>
    <w:p w14:paraId="671253EC" w14:textId="77777777" w:rsidR="00D87265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2.3.2. После получения от </w:t>
      </w:r>
      <w:r w:rsidRPr="00127929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за проведение Технического осмотра</w:t>
      </w:r>
      <w:r w:rsidR="00D87265">
        <w:rPr>
          <w:rFonts w:ascii="Times New Roman" w:hAnsi="Times New Roman" w:cs="Times New Roman"/>
          <w:sz w:val="24"/>
          <w:szCs w:val="24"/>
        </w:rPr>
        <w:t xml:space="preserve"> обеспечить осуществление </w:t>
      </w:r>
      <w:r w:rsidR="00D87265" w:rsidRPr="00AC0D5C">
        <w:rPr>
          <w:rFonts w:ascii="Times New Roman" w:hAnsi="Times New Roman" w:cs="Times New Roman"/>
          <w:sz w:val="24"/>
          <w:szCs w:val="24"/>
        </w:rPr>
        <w:t>технического диагностирования в ходе проведения Технического осмотра техническим экспертом.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7E0B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2.3.3. </w:t>
      </w:r>
      <w:r w:rsidRPr="00AC0D5C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печить </w:t>
      </w:r>
      <w:r w:rsidRPr="00AC0D5C">
        <w:rPr>
          <w:rFonts w:ascii="Times New Roman" w:hAnsi="Times New Roman" w:cs="Times New Roman"/>
          <w:sz w:val="24"/>
          <w:szCs w:val="24"/>
        </w:rPr>
        <w:t>соблюдение правил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14:paraId="0A3248C3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</w:t>
      </w:r>
      <w:r w:rsidR="00D872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проведения Технического осмотра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D87265"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461E0F5F" w14:textId="77777777" w:rsidR="00420999" w:rsidRPr="00AC0D5C" w:rsidRDefault="00420999" w:rsidP="0042099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>акт оказанных услуг;</w:t>
      </w:r>
    </w:p>
    <w:p w14:paraId="0A4081A3" w14:textId="77777777" w:rsidR="00D87265" w:rsidRDefault="00420999" w:rsidP="0042099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диагностическую </w:t>
      </w:r>
      <w:r w:rsidRPr="00AC0D5C">
        <w:rPr>
          <w:rFonts w:ascii="Times New Roman" w:hAnsi="Times New Roman" w:cs="Times New Roman"/>
          <w:sz w:val="24"/>
          <w:szCs w:val="24"/>
        </w:rPr>
        <w:t>карту</w:t>
      </w:r>
      <w:r w:rsidR="00D87265">
        <w:rPr>
          <w:rFonts w:ascii="Times New Roman" w:hAnsi="Times New Roman" w:cs="Times New Roman"/>
          <w:sz w:val="24"/>
          <w:szCs w:val="24"/>
        </w:rPr>
        <w:t>.</w:t>
      </w:r>
    </w:p>
    <w:p w14:paraId="67BA00B0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</w:t>
      </w:r>
      <w:r w:rsidR="003B13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Pr="00AC0D5C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 xml:space="preserve">в ходе Технического осмотра </w:t>
      </w:r>
      <w:r>
        <w:rPr>
          <w:rFonts w:ascii="Times New Roman" w:hAnsi="Times New Roman" w:cs="Times New Roman"/>
          <w:sz w:val="24"/>
          <w:szCs w:val="24"/>
        </w:rPr>
        <w:t xml:space="preserve">несоответствия технического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состояния транспортного средства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безопасности транспортных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средств и обращения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AC0D5C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C0D5C">
        <w:rPr>
          <w:rFonts w:ascii="Times New Roman" w:hAnsi="Times New Roman" w:cs="Times New Roman"/>
          <w:sz w:val="24"/>
          <w:szCs w:val="24"/>
        </w:rPr>
        <w:t>представителя за повторным Техническим осмотром в срок, не превышающий</w:t>
      </w:r>
      <w:r>
        <w:rPr>
          <w:rFonts w:ascii="Times New Roman" w:hAnsi="Times New Roman" w:cs="Times New Roman"/>
          <w:sz w:val="24"/>
          <w:szCs w:val="24"/>
        </w:rPr>
        <w:t xml:space="preserve"> 20 (двадцать) рабочих дней, провести повторный Технический осмотр транспортного средства.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повторного Технического осмотра транспортного средства проверка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AC0D5C">
        <w:rPr>
          <w:rFonts w:ascii="Times New Roman" w:hAnsi="Times New Roman" w:cs="Times New Roman"/>
          <w:sz w:val="24"/>
          <w:szCs w:val="24"/>
        </w:rPr>
        <w:t>толь</w:t>
      </w:r>
      <w:r>
        <w:rPr>
          <w:rFonts w:ascii="Times New Roman" w:hAnsi="Times New Roman" w:cs="Times New Roman"/>
          <w:sz w:val="24"/>
          <w:szCs w:val="24"/>
        </w:rPr>
        <w:t xml:space="preserve">ко в отношении показателей, которые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диагностической карте при </w:t>
      </w:r>
      <w:r w:rsidRPr="00AC0D5C">
        <w:rPr>
          <w:rFonts w:ascii="Times New Roman" w:hAnsi="Times New Roman" w:cs="Times New Roman"/>
          <w:sz w:val="24"/>
          <w:szCs w:val="24"/>
        </w:rPr>
        <w:t>проведении предыдущего Технического осмотра не соответствовали обязательным требованиям безопасности транспортных средств.</w:t>
      </w:r>
    </w:p>
    <w:p w14:paraId="65B93BCC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2.4.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C0D5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0E37F57A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2.4.1. В одностороннем порядке отказаться </w:t>
      </w:r>
      <w:r w:rsidRPr="00AC0D5C">
        <w:rPr>
          <w:rFonts w:ascii="Times New Roman" w:hAnsi="Times New Roman" w:cs="Times New Roman"/>
          <w:sz w:val="24"/>
          <w:szCs w:val="24"/>
        </w:rPr>
        <w:t xml:space="preserve">от исполнения настоящего Договора в случаях непредставления для Технического осмотра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AC0D5C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им лицом </w:t>
      </w:r>
      <w:r w:rsidRPr="00AC0D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ранспортного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средства, документов, указанных в </w:t>
      </w:r>
      <w:hyperlink r:id="rId9" w:history="1">
        <w:r w:rsidRPr="00AC0D5C">
          <w:rPr>
            <w:rFonts w:ascii="Times New Roman" w:hAnsi="Times New Roman" w:cs="Times New Roman"/>
            <w:sz w:val="24"/>
            <w:szCs w:val="24"/>
          </w:rPr>
          <w:t>пункте 2.1.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C0D5C">
        <w:rPr>
          <w:rFonts w:ascii="Times New Roman" w:hAnsi="Times New Roman" w:cs="Times New Roman"/>
          <w:sz w:val="24"/>
          <w:szCs w:val="24"/>
        </w:rPr>
        <w:t xml:space="preserve"> настоящего Договора либо несоответствия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данным, указанным в документах, содержащих сведения, </w:t>
      </w:r>
      <w:r w:rsidRPr="00AC0D5C">
        <w:rPr>
          <w:rFonts w:ascii="Times New Roman" w:hAnsi="Times New Roman" w:cs="Times New Roman"/>
          <w:sz w:val="24"/>
          <w:szCs w:val="24"/>
        </w:rPr>
        <w:t>позволяющие идентифицировать это транспортное средство.</w:t>
      </w:r>
    </w:p>
    <w:p w14:paraId="13D1002C" w14:textId="77777777" w:rsidR="00420999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49F6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3. Стоимость услуг по Техническому осмотру и порядок их оплаты</w:t>
      </w:r>
    </w:p>
    <w:p w14:paraId="2A224221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3.1. Проведение Технического осмотра осуществляется на платной основе.</w:t>
      </w:r>
    </w:p>
    <w:p w14:paraId="7F4FA4B5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3.2. Стоимость услуг по Техническому осмотру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в зависимости от их категории определена на основании прейскуранта </w:t>
      </w:r>
      <w:r w:rsidRPr="00BA1118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действующего на дату проведения технического диагностирования (приложение №2 к настоящему Договору)</w:t>
      </w:r>
      <w:r w:rsidRPr="00AC0D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EA0DA" w14:textId="77777777" w:rsidR="00420999" w:rsidRPr="00AC0D5C" w:rsidRDefault="00420999" w:rsidP="0042099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FC17D4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оплачивает услуги </w:t>
      </w:r>
      <w:r w:rsidRPr="00FC17D4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размере полной стоимости услуг по Техническому осмотру партии транспортных средств, которая должна быть представлена </w:t>
      </w:r>
      <w:r w:rsidRPr="00FC17D4"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в конкретный период времени (день/неделя/месяц) согласно согласованному </w:t>
      </w:r>
      <w:r w:rsidRPr="00FC17D4">
        <w:rPr>
          <w:rFonts w:ascii="Times New Roman" w:hAnsi="Times New Roman" w:cs="Times New Roman"/>
          <w:b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графику представления транспортных средств.</w:t>
      </w:r>
    </w:p>
    <w:p w14:paraId="081D90A8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Стоимость услуг по повторному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проведению Технического осмотра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объемом оказанных услуг, но не </w:t>
      </w:r>
      <w:r w:rsidRPr="00AC0D5C">
        <w:rPr>
          <w:rFonts w:ascii="Times New Roman" w:hAnsi="Times New Roman" w:cs="Times New Roman"/>
          <w:sz w:val="24"/>
          <w:szCs w:val="24"/>
        </w:rPr>
        <w:t xml:space="preserve">может превышать стоимости </w:t>
      </w:r>
      <w:r>
        <w:rPr>
          <w:rFonts w:ascii="Times New Roman" w:hAnsi="Times New Roman" w:cs="Times New Roman"/>
          <w:sz w:val="24"/>
          <w:szCs w:val="24"/>
        </w:rPr>
        <w:t xml:space="preserve">услуг, установленной </w:t>
      </w:r>
      <w:r w:rsidRPr="00AC0D5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AC0D5C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AC0D5C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71433F1E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3.5. Оплата </w:t>
      </w:r>
      <w:r w:rsidRPr="00AC0D5C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 xml:space="preserve">и услуг по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Техническому осмотру производится в </w:t>
      </w:r>
      <w:r>
        <w:rPr>
          <w:rFonts w:ascii="Times New Roman" w:hAnsi="Times New Roman" w:cs="Times New Roman"/>
          <w:sz w:val="24"/>
          <w:szCs w:val="24"/>
        </w:rPr>
        <w:t xml:space="preserve">валюте Российской Федерации в безналичном порядке путем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14:paraId="3BD943AE" w14:textId="77777777" w:rsidR="00420999" w:rsidRPr="00AC0D5C" w:rsidRDefault="00420999" w:rsidP="0042099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7D4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Датой исполнения обязанности </w:t>
      </w:r>
      <w:r w:rsidRPr="00AD3982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по оплате услуг </w:t>
      </w:r>
      <w:r w:rsidRPr="00AD3982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считается день поступления денежных средств на расчетный счет </w:t>
      </w:r>
      <w:r w:rsidRPr="00AD3982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645B3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0ACB58D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1CBDADAE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За неисполнение или ненадлежащее исполнение обязательств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AC0D5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</w:t>
      </w:r>
      <w:r w:rsidRPr="00AC0D5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C9C51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3B13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сроков </w:t>
      </w:r>
      <w:r w:rsidRPr="00AC0D5C">
        <w:rPr>
          <w:rFonts w:ascii="Times New Roman" w:hAnsi="Times New Roman" w:cs="Times New Roman"/>
          <w:sz w:val="24"/>
          <w:szCs w:val="24"/>
        </w:rPr>
        <w:t xml:space="preserve">оплаты, предусмотренных </w:t>
      </w:r>
      <w:hyperlink r:id="rId11" w:history="1">
        <w:r w:rsidRPr="00AC0D5C">
          <w:rPr>
            <w:rFonts w:ascii="Times New Roman" w:hAnsi="Times New Roman" w:cs="Times New Roman"/>
            <w:sz w:val="24"/>
            <w:szCs w:val="24"/>
          </w:rPr>
          <w:t>пунктом 3.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C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AC0D5C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AC0D5C">
        <w:rPr>
          <w:rFonts w:ascii="Times New Roman" w:hAnsi="Times New Roman" w:cs="Times New Roman"/>
          <w:sz w:val="24"/>
          <w:szCs w:val="24"/>
        </w:rPr>
        <w:t xml:space="preserve"> уплаты </w:t>
      </w:r>
      <w:r>
        <w:rPr>
          <w:rFonts w:ascii="Times New Roman" w:hAnsi="Times New Roman" w:cs="Times New Roman"/>
          <w:sz w:val="24"/>
          <w:szCs w:val="24"/>
        </w:rPr>
        <w:t xml:space="preserve">неустойки в размере </w:t>
      </w:r>
      <w:r w:rsidRPr="00AC0D5C">
        <w:rPr>
          <w:rFonts w:ascii="Times New Roman" w:hAnsi="Times New Roman" w:cs="Times New Roman"/>
          <w:sz w:val="24"/>
          <w:szCs w:val="24"/>
        </w:rPr>
        <w:t>0,</w:t>
      </w:r>
      <w:r w:rsidR="003000CF">
        <w:rPr>
          <w:rFonts w:ascii="Times New Roman" w:hAnsi="Times New Roman" w:cs="Times New Roman"/>
          <w:sz w:val="24"/>
          <w:szCs w:val="24"/>
        </w:rPr>
        <w:t>5</w:t>
      </w:r>
      <w:r w:rsidRPr="00AC0D5C">
        <w:rPr>
          <w:rFonts w:ascii="Times New Roman" w:hAnsi="Times New Roman" w:cs="Times New Roman"/>
          <w:sz w:val="24"/>
          <w:szCs w:val="24"/>
        </w:rPr>
        <w:t>% от стоимости услуги</w:t>
      </w:r>
      <w:r>
        <w:rPr>
          <w:rFonts w:ascii="Times New Roman" w:hAnsi="Times New Roman" w:cs="Times New Roman"/>
          <w:sz w:val="24"/>
          <w:szCs w:val="24"/>
        </w:rPr>
        <w:t xml:space="preserve"> за каждый день просрочки </w:t>
      </w:r>
      <w:r w:rsidRPr="00AC0D5C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Pr="00AC0D5C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AC0D5C">
        <w:rPr>
          <w:rFonts w:ascii="Times New Roman" w:hAnsi="Times New Roman" w:cs="Times New Roman"/>
          <w:sz w:val="24"/>
          <w:szCs w:val="24"/>
        </w:rPr>
        <w:t>в одностор</w:t>
      </w:r>
      <w:r>
        <w:rPr>
          <w:rFonts w:ascii="Times New Roman" w:hAnsi="Times New Roman" w:cs="Times New Roman"/>
          <w:sz w:val="24"/>
          <w:szCs w:val="24"/>
        </w:rPr>
        <w:t xml:space="preserve">оннем порядке и потребовать </w:t>
      </w:r>
      <w:r w:rsidRPr="00AC0D5C">
        <w:rPr>
          <w:rFonts w:ascii="Times New Roman" w:hAnsi="Times New Roman" w:cs="Times New Roman"/>
          <w:sz w:val="24"/>
          <w:szCs w:val="24"/>
        </w:rPr>
        <w:t>возмещения убытков.</w:t>
      </w:r>
    </w:p>
    <w:p w14:paraId="65C59A6D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3000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Если в ходе проведения Технического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AC0D5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выявлены технические неисправности </w:t>
      </w:r>
      <w:r w:rsidRPr="00AC0D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ранспортного средства либо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такие неисправности выявлены, но сведения о них не были внесены в диагностическую карту, </w:t>
      </w:r>
      <w:r w:rsidRPr="00AC0D5C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обязан возместить в </w:t>
      </w:r>
      <w:r w:rsidRPr="00AC0D5C">
        <w:rPr>
          <w:rFonts w:ascii="Times New Roman" w:hAnsi="Times New Roman" w:cs="Times New Roman"/>
          <w:sz w:val="24"/>
          <w:szCs w:val="24"/>
        </w:rPr>
        <w:t>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  <w:r w:rsidR="00752AD2">
        <w:rPr>
          <w:rFonts w:ascii="Times New Roman" w:hAnsi="Times New Roman" w:cs="Times New Roman"/>
          <w:sz w:val="24"/>
          <w:szCs w:val="24"/>
        </w:rPr>
        <w:t xml:space="preserve"> Кроме случаев, когда технические неисправности возникли в ходе дальнейшей эксплуатации транспортного средства </w:t>
      </w:r>
      <w:r w:rsidR="00752AD2" w:rsidRPr="00752AD2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752AD2">
        <w:rPr>
          <w:rFonts w:ascii="Times New Roman" w:hAnsi="Times New Roman" w:cs="Times New Roman"/>
          <w:sz w:val="24"/>
          <w:szCs w:val="24"/>
        </w:rPr>
        <w:t xml:space="preserve"> ненадлежащим образом.</w:t>
      </w:r>
    </w:p>
    <w:p w14:paraId="68C240FB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4.</w:t>
      </w:r>
      <w:r w:rsidR="00752AD2">
        <w:rPr>
          <w:rFonts w:ascii="Times New Roman" w:hAnsi="Times New Roman" w:cs="Times New Roman"/>
          <w:sz w:val="24"/>
          <w:szCs w:val="24"/>
        </w:rPr>
        <w:t>4</w:t>
      </w:r>
      <w:r w:rsidRPr="00AC0D5C">
        <w:rPr>
          <w:rFonts w:ascii="Times New Roman" w:hAnsi="Times New Roman" w:cs="Times New Roman"/>
          <w:sz w:val="24"/>
          <w:szCs w:val="24"/>
        </w:rPr>
        <w:t xml:space="preserve">.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C0D5C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в случае, если доказано,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AC0D5C">
        <w:rPr>
          <w:rFonts w:ascii="Times New Roman" w:hAnsi="Times New Roman" w:cs="Times New Roman"/>
          <w:sz w:val="24"/>
          <w:szCs w:val="24"/>
        </w:rPr>
        <w:t>надлежа</w:t>
      </w:r>
      <w:r>
        <w:rPr>
          <w:rFonts w:ascii="Times New Roman" w:hAnsi="Times New Roman" w:cs="Times New Roman"/>
          <w:sz w:val="24"/>
          <w:szCs w:val="24"/>
        </w:rPr>
        <w:t xml:space="preserve">щее исполнение </w:t>
      </w:r>
      <w:r w:rsidRPr="00AC0D5C">
        <w:rPr>
          <w:rFonts w:ascii="Times New Roman" w:hAnsi="Times New Roman" w:cs="Times New Roman"/>
          <w:sz w:val="24"/>
          <w:szCs w:val="24"/>
        </w:rPr>
        <w:t xml:space="preserve">обязательства оказалось невозможным вследствие </w:t>
      </w:r>
      <w:r>
        <w:rPr>
          <w:rFonts w:ascii="Times New Roman" w:hAnsi="Times New Roman" w:cs="Times New Roman"/>
          <w:sz w:val="24"/>
          <w:szCs w:val="24"/>
        </w:rPr>
        <w:t xml:space="preserve">непреодолимой силы, то есть чрезвычайных </w:t>
      </w:r>
      <w:r w:rsidRPr="00AC0D5C">
        <w:rPr>
          <w:rFonts w:ascii="Times New Roman" w:hAnsi="Times New Roman" w:cs="Times New Roman"/>
          <w:sz w:val="24"/>
          <w:szCs w:val="24"/>
        </w:rPr>
        <w:t xml:space="preserve">и непредотвратимых при данных </w:t>
      </w:r>
      <w:r>
        <w:rPr>
          <w:rFonts w:ascii="Times New Roman" w:hAnsi="Times New Roman" w:cs="Times New Roman"/>
          <w:sz w:val="24"/>
          <w:szCs w:val="24"/>
        </w:rPr>
        <w:t xml:space="preserve">условиях обстоятельств, за </w:t>
      </w:r>
      <w:r w:rsidRPr="00AC0D5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>не отвечают</w:t>
      </w:r>
      <w:r w:rsidR="00D4550F">
        <w:rPr>
          <w:rFonts w:ascii="Times New Roman" w:hAnsi="Times New Roman" w:cs="Times New Roman"/>
          <w:sz w:val="24"/>
          <w:szCs w:val="24"/>
        </w:rPr>
        <w:t>,</w:t>
      </w:r>
      <w:r w:rsidRPr="00AC0D5C">
        <w:rPr>
          <w:rFonts w:ascii="Times New Roman" w:hAnsi="Times New Roman" w:cs="Times New Roman"/>
          <w:sz w:val="24"/>
          <w:szCs w:val="24"/>
        </w:rPr>
        <w:t xml:space="preserve"> и предотвратить неблагоприятное воздействие которых они не имеют возможности.</w:t>
      </w:r>
    </w:p>
    <w:p w14:paraId="7F43C0E9" w14:textId="77777777" w:rsidR="00DE1BCC" w:rsidRPr="00AC0D5C" w:rsidRDefault="00DE1BCC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54CA1C7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5. Срок действия и порядок изменения и расторжения договора</w:t>
      </w:r>
    </w:p>
    <w:p w14:paraId="47E7484D" w14:textId="0EFCA5AB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Настоящий Договор вступает в силу с момента </w:t>
      </w:r>
      <w:r w:rsidRPr="00AC0D5C">
        <w:rPr>
          <w:rFonts w:ascii="Times New Roman" w:hAnsi="Times New Roman" w:cs="Times New Roman"/>
          <w:sz w:val="24"/>
          <w:szCs w:val="24"/>
        </w:rPr>
        <w:t xml:space="preserve">его подписания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AC0D5C">
        <w:rPr>
          <w:rFonts w:ascii="Times New Roman" w:hAnsi="Times New Roman" w:cs="Times New Roman"/>
          <w:sz w:val="24"/>
          <w:szCs w:val="24"/>
        </w:rPr>
        <w:t xml:space="preserve"> и </w:t>
      </w:r>
      <w:r w:rsidRPr="0059406E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по 31.12.201</w:t>
      </w:r>
      <w:r w:rsidR="009D18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AC0D5C">
        <w:rPr>
          <w:rFonts w:ascii="Times New Roman" w:hAnsi="Times New Roman" w:cs="Times New Roman"/>
          <w:sz w:val="24"/>
          <w:szCs w:val="24"/>
        </w:rPr>
        <w:t>.</w:t>
      </w:r>
    </w:p>
    <w:p w14:paraId="0ECD993A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</w:t>
      </w:r>
      <w:r w:rsidRPr="0059406E">
        <w:rPr>
          <w:color w:val="000000"/>
          <w:spacing w:val="-7"/>
          <w:sz w:val="28"/>
          <w:szCs w:val="28"/>
        </w:rPr>
        <w:t xml:space="preserve"> </w:t>
      </w:r>
      <w:r w:rsidRPr="0059406E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r w:rsidRPr="0059406E">
        <w:rPr>
          <w:rFonts w:ascii="Times New Roman" w:hAnsi="Times New Roman" w:cs="Times New Roman"/>
          <w:sz w:val="24"/>
          <w:szCs w:val="24"/>
        </w:rPr>
        <w:t xml:space="preserve">рок действия настоящего Договора автоматически пролонгируется на следующий календарный год </w:t>
      </w:r>
      <w:r w:rsidRPr="005940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случае, если ни одна из </w:t>
      </w:r>
      <w:r w:rsidRPr="0059406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Сторон</w:t>
      </w:r>
      <w:r w:rsidRPr="005940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не позднее, чем за 30 (тридцать) календарных дней до окончания срока его действия, не уведомит другую </w:t>
      </w:r>
      <w:r w:rsidRPr="0059406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Сторону</w:t>
      </w:r>
      <w:r w:rsidRPr="005940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 своем желании прекратить действие договора. Количество пролонгаций срока действия договора </w:t>
      </w:r>
      <w:r w:rsidRPr="0059406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Сторонами</w:t>
      </w:r>
      <w:r w:rsidRPr="005940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не ограничено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C0517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 xml:space="preserve">3. Настоящий Договор может быть изменен по </w:t>
      </w:r>
      <w:r w:rsidRPr="00AC0D5C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</w:t>
      </w:r>
      <w:r w:rsidRPr="00AC0D5C">
        <w:rPr>
          <w:rFonts w:ascii="Times New Roman" w:hAnsi="Times New Roman" w:cs="Times New Roman"/>
          <w:sz w:val="24"/>
          <w:szCs w:val="24"/>
        </w:rPr>
        <w:t>, составленному в письменной форме.</w:t>
      </w:r>
    </w:p>
    <w:p w14:paraId="30DBED9E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0D5C">
        <w:rPr>
          <w:rFonts w:ascii="Times New Roman" w:hAnsi="Times New Roman" w:cs="Times New Roman"/>
          <w:sz w:val="24"/>
          <w:szCs w:val="24"/>
        </w:rPr>
        <w:t xml:space="preserve">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C0D5C">
        <w:rPr>
          <w:rFonts w:ascii="Times New Roman" w:hAnsi="Times New Roman" w:cs="Times New Roman"/>
          <w:sz w:val="24"/>
          <w:szCs w:val="24"/>
        </w:rPr>
        <w:t>оговор может быть расторгнут:</w:t>
      </w:r>
      <w:bookmarkStart w:id="0" w:name="_GoBack"/>
      <w:bookmarkEnd w:id="0"/>
    </w:p>
    <w:p w14:paraId="00378AF7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0D5C">
        <w:rPr>
          <w:rFonts w:ascii="Times New Roman" w:hAnsi="Times New Roman" w:cs="Times New Roman"/>
          <w:sz w:val="24"/>
          <w:szCs w:val="24"/>
        </w:rPr>
        <w:t xml:space="preserve">.1. по соглашению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</w:t>
      </w:r>
      <w:r w:rsidRPr="00AC0D5C">
        <w:rPr>
          <w:rFonts w:ascii="Times New Roman" w:hAnsi="Times New Roman" w:cs="Times New Roman"/>
          <w:sz w:val="24"/>
          <w:szCs w:val="24"/>
        </w:rPr>
        <w:t>;</w:t>
      </w:r>
    </w:p>
    <w:p w14:paraId="6DDAC60F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 xml:space="preserve">4.2. в одностороннем </w:t>
      </w:r>
      <w:r w:rsidRPr="00AC0D5C">
        <w:rPr>
          <w:rFonts w:ascii="Times New Roman" w:hAnsi="Times New Roman" w:cs="Times New Roman"/>
          <w:sz w:val="24"/>
          <w:szCs w:val="24"/>
        </w:rPr>
        <w:t>порядке в соответствии с условиями настоящего Договора;</w:t>
      </w:r>
    </w:p>
    <w:p w14:paraId="7CED28F7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5.</w:t>
      </w:r>
      <w:r>
        <w:rPr>
          <w:rFonts w:ascii="Times New Roman" w:hAnsi="Times New Roman" w:cs="Times New Roman"/>
          <w:sz w:val="24"/>
          <w:szCs w:val="24"/>
        </w:rPr>
        <w:t xml:space="preserve">4.3. по </w:t>
      </w:r>
      <w:r w:rsidRPr="00AC0D5C">
        <w:rPr>
          <w:rFonts w:ascii="Times New Roman" w:hAnsi="Times New Roman" w:cs="Times New Roman"/>
          <w:sz w:val="24"/>
          <w:szCs w:val="24"/>
        </w:rPr>
        <w:t>решению суда в соответствии с законодательством Российской Федерации.</w:t>
      </w:r>
    </w:p>
    <w:p w14:paraId="314997EC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560CE0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14:paraId="5338ECE7" w14:textId="77777777" w:rsidR="00420999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Во всем, что не урегулировано настоящим </w:t>
      </w:r>
      <w:r w:rsidRPr="00AC0D5C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C0D5C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14:paraId="49E539C0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D5C">
        <w:rPr>
          <w:rFonts w:ascii="Times New Roman" w:hAnsi="Times New Roman" w:cs="Times New Roman"/>
          <w:sz w:val="24"/>
          <w:szCs w:val="24"/>
        </w:rPr>
        <w:t xml:space="preserve">.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принимают </w:t>
      </w:r>
      <w:r w:rsidRPr="00AC0D5C">
        <w:rPr>
          <w:rFonts w:ascii="Times New Roman" w:hAnsi="Times New Roman" w:cs="Times New Roman"/>
          <w:sz w:val="24"/>
          <w:szCs w:val="24"/>
        </w:rPr>
        <w:t xml:space="preserve">все меры к разрешению споров и разногласий на </w:t>
      </w:r>
      <w:r>
        <w:rPr>
          <w:rFonts w:ascii="Times New Roman" w:hAnsi="Times New Roman" w:cs="Times New Roman"/>
          <w:sz w:val="24"/>
          <w:szCs w:val="24"/>
        </w:rPr>
        <w:t xml:space="preserve">основе взаимной договоренности. </w:t>
      </w:r>
      <w:r w:rsidRPr="00AC0D5C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D5C">
        <w:rPr>
          <w:rFonts w:ascii="Times New Roman" w:hAnsi="Times New Roman" w:cs="Times New Roman"/>
          <w:sz w:val="24"/>
          <w:szCs w:val="24"/>
        </w:rPr>
        <w:t xml:space="preserve">достижения договоренности все </w:t>
      </w:r>
      <w:r>
        <w:rPr>
          <w:rFonts w:ascii="Times New Roman" w:hAnsi="Times New Roman" w:cs="Times New Roman"/>
          <w:sz w:val="24"/>
          <w:szCs w:val="24"/>
        </w:rPr>
        <w:t xml:space="preserve">споры и разногласия  решаются </w:t>
      </w:r>
      <w:r w:rsidRPr="00AC0D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судебном порядке в соответствии </w:t>
      </w:r>
      <w:r w:rsidRPr="00AC0D5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79E560CD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t xml:space="preserve">    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0D5C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по одному экземпляру для каждой из </w:t>
      </w:r>
      <w:r w:rsidRPr="00AC0D5C">
        <w:rPr>
          <w:rFonts w:ascii="Times New Roman" w:hAnsi="Times New Roman" w:cs="Times New Roman"/>
          <w:b/>
          <w:sz w:val="24"/>
          <w:szCs w:val="24"/>
        </w:rPr>
        <w:t>Сторон</w:t>
      </w:r>
      <w:r w:rsidRPr="00AC0D5C">
        <w:rPr>
          <w:rFonts w:ascii="Times New Roman" w:hAnsi="Times New Roman" w:cs="Times New Roman"/>
          <w:sz w:val="24"/>
          <w:szCs w:val="24"/>
        </w:rPr>
        <w:t>.</w:t>
      </w:r>
    </w:p>
    <w:p w14:paraId="6FBF8172" w14:textId="77777777" w:rsidR="00420999" w:rsidRPr="00AC0D5C" w:rsidRDefault="00420999" w:rsidP="004209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0D5DEB0" w14:textId="77777777" w:rsidR="00DE1BCC" w:rsidRDefault="00DE1BCC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CCB8C" w14:textId="77777777" w:rsidR="00DE1BCC" w:rsidRDefault="00DE1BCC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989E3" w14:textId="77777777" w:rsidR="00DE1BCC" w:rsidRDefault="00DE1BCC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B7CA5" w14:textId="77777777" w:rsidR="00DE1BCC" w:rsidRDefault="00DE1BCC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97BBE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7. Приложения</w:t>
      </w:r>
    </w:p>
    <w:p w14:paraId="335CEB89" w14:textId="77777777" w:rsidR="00420999" w:rsidRDefault="00420999" w:rsidP="0042099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0D5C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0D5C">
        <w:rPr>
          <w:rFonts w:ascii="Times New Roman" w:hAnsi="Times New Roman" w:cs="Times New Roman"/>
          <w:sz w:val="24"/>
          <w:szCs w:val="24"/>
        </w:rPr>
        <w:t>. 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0D5C">
        <w:rPr>
          <w:rFonts w:ascii="Times New Roman" w:hAnsi="Times New Roman" w:cs="Times New Roman"/>
          <w:sz w:val="24"/>
          <w:szCs w:val="24"/>
        </w:rPr>
        <w:t xml:space="preserve"> – Список транспортных средств </w:t>
      </w:r>
      <w:r w:rsidRPr="00AC0D5C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AC0D5C">
        <w:rPr>
          <w:rFonts w:ascii="Times New Roman" w:hAnsi="Times New Roman" w:cs="Times New Roman"/>
          <w:sz w:val="24"/>
          <w:szCs w:val="24"/>
        </w:rPr>
        <w:t>, подлежащих Техническому осмотру.</w:t>
      </w:r>
    </w:p>
    <w:p w14:paraId="0EC4BF00" w14:textId="77777777" w:rsidR="00420999" w:rsidRPr="00AC0D5C" w:rsidRDefault="00420999" w:rsidP="0042099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Приложение №2 – Прейскурант цен на проведение Технического осмотра транспортных средств.</w:t>
      </w:r>
    </w:p>
    <w:p w14:paraId="2CE02520" w14:textId="77777777" w:rsidR="00420999" w:rsidRPr="00AC0D5C" w:rsidRDefault="00420999" w:rsidP="0042099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FD0EB6" w14:textId="77777777" w:rsidR="00420999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5C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14:paraId="602A2249" w14:textId="77777777" w:rsidR="00420999" w:rsidRPr="00AC0D5C" w:rsidRDefault="00420999" w:rsidP="004209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28"/>
      </w:tblGrid>
      <w:tr w:rsidR="00420999" w:rsidRPr="00B9320B" w14:paraId="00F34D35" w14:textId="77777777" w:rsidTr="00737A45">
        <w:tc>
          <w:tcPr>
            <w:tcW w:w="5211" w:type="dxa"/>
          </w:tcPr>
          <w:p w14:paraId="4B723BA0" w14:textId="77777777" w:rsidR="00420999" w:rsidRPr="00B9320B" w:rsidRDefault="00420999" w:rsidP="00737A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0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___________________________________________________________________________________________________________________________</w:t>
            </w:r>
          </w:p>
          <w:p w14:paraId="786636E6" w14:textId="77777777" w:rsidR="00420999" w:rsidRPr="00B9320B" w:rsidRDefault="00420999" w:rsidP="00737A4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B9320B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Юр./факт. адрес:______________________________</w:t>
            </w:r>
          </w:p>
          <w:p w14:paraId="0455043A" w14:textId="77777777" w:rsidR="00420999" w:rsidRDefault="00420999" w:rsidP="00737A4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B9320B">
              <w:rPr>
                <w:sz w:val="22"/>
                <w:szCs w:val="22"/>
                <w:lang w:val="ru-RU"/>
              </w:rPr>
              <w:t>____________________________________________</w:t>
            </w:r>
            <w:r>
              <w:rPr>
                <w:sz w:val="22"/>
                <w:szCs w:val="22"/>
                <w:lang w:val="ru-RU"/>
              </w:rPr>
              <w:t>______________________________________________</w:t>
            </w:r>
          </w:p>
          <w:p w14:paraId="4C8FE37C" w14:textId="77777777" w:rsidR="00420999" w:rsidRPr="00B9320B" w:rsidRDefault="00420999" w:rsidP="00737A4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B9320B">
              <w:rPr>
                <w:sz w:val="22"/>
                <w:szCs w:val="22"/>
                <w:lang w:val="ru-RU"/>
              </w:rPr>
              <w:t>ИНН/КПП ________________/__________________</w:t>
            </w:r>
          </w:p>
          <w:p w14:paraId="4716F1A6" w14:textId="77777777" w:rsidR="00420999" w:rsidRPr="00B9320B" w:rsidRDefault="00420999" w:rsidP="00737A4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B9320B">
              <w:rPr>
                <w:sz w:val="22"/>
                <w:szCs w:val="22"/>
                <w:lang w:val="ru-RU"/>
              </w:rPr>
              <w:t>ОГРН ___________________ОКПО _____________</w:t>
            </w:r>
          </w:p>
          <w:p w14:paraId="564152D5" w14:textId="77777777" w:rsidR="00420999" w:rsidRPr="00B9320B" w:rsidRDefault="00420999" w:rsidP="00737A45">
            <w:pPr>
              <w:spacing w:after="0" w:line="240" w:lineRule="auto"/>
              <w:rPr>
                <w:rFonts w:ascii="Times New Roman" w:hAnsi="Times New Roman"/>
              </w:rPr>
            </w:pPr>
            <w:r w:rsidRPr="00B9320B">
              <w:rPr>
                <w:rFonts w:ascii="Times New Roman" w:hAnsi="Times New Roman"/>
              </w:rPr>
              <w:t>Тел/факс: +7_________________________________</w:t>
            </w:r>
          </w:p>
          <w:p w14:paraId="231393F1" w14:textId="77777777" w:rsidR="00420999" w:rsidRPr="00B9320B" w:rsidRDefault="00420999" w:rsidP="00737A4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B9320B">
              <w:rPr>
                <w:sz w:val="22"/>
                <w:szCs w:val="22"/>
                <w:lang w:val="ru-RU"/>
              </w:rPr>
              <w:t>р/с _________________________________________</w:t>
            </w:r>
          </w:p>
          <w:p w14:paraId="411F40DE" w14:textId="77777777" w:rsidR="00420999" w:rsidRPr="00B9320B" w:rsidRDefault="00420999" w:rsidP="00737A4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B9320B">
              <w:rPr>
                <w:sz w:val="22"/>
                <w:szCs w:val="22"/>
                <w:lang w:val="ru-RU"/>
              </w:rPr>
              <w:t>в __________________________________________</w:t>
            </w:r>
          </w:p>
          <w:p w14:paraId="670866F4" w14:textId="77777777" w:rsidR="00420999" w:rsidRPr="00B9320B" w:rsidRDefault="00420999" w:rsidP="00737A45">
            <w:pPr>
              <w:spacing w:after="0" w:line="240" w:lineRule="auto"/>
              <w:rPr>
                <w:rFonts w:ascii="Times New Roman" w:hAnsi="Times New Roman"/>
              </w:rPr>
            </w:pPr>
            <w:r w:rsidRPr="00B9320B">
              <w:rPr>
                <w:rFonts w:ascii="Times New Roman" w:hAnsi="Times New Roman"/>
              </w:rPr>
              <w:t>к/с _________________________________________</w:t>
            </w:r>
          </w:p>
          <w:p w14:paraId="48628478" w14:textId="77777777" w:rsidR="00420999" w:rsidRPr="00B9320B" w:rsidRDefault="00420999" w:rsidP="00737A45">
            <w:pPr>
              <w:spacing w:after="0"/>
              <w:rPr>
                <w:rFonts w:ascii="Times New Roman" w:hAnsi="Times New Roman"/>
              </w:rPr>
            </w:pPr>
            <w:r w:rsidRPr="00B9320B">
              <w:rPr>
                <w:rFonts w:ascii="Times New Roman" w:hAnsi="Times New Roman"/>
              </w:rPr>
              <w:t>БИК ________________________________________</w:t>
            </w:r>
          </w:p>
          <w:p w14:paraId="0680C3AB" w14:textId="77777777" w:rsidR="00420999" w:rsidRPr="00B9320B" w:rsidRDefault="00420999" w:rsidP="00737A45">
            <w:pPr>
              <w:pStyle w:val="a3"/>
              <w:ind w:right="-725"/>
              <w:jc w:val="left"/>
              <w:rPr>
                <w:b/>
                <w:lang w:val="ru-RU"/>
              </w:rPr>
            </w:pPr>
          </w:p>
          <w:p w14:paraId="14DF22F5" w14:textId="77777777" w:rsidR="00420999" w:rsidRPr="00B9320B" w:rsidRDefault="00420999" w:rsidP="00737A45">
            <w:pPr>
              <w:pStyle w:val="a3"/>
              <w:ind w:right="-725"/>
              <w:jc w:val="left"/>
              <w:rPr>
                <w:b/>
                <w:lang w:val="ru-RU"/>
              </w:rPr>
            </w:pPr>
            <w:r w:rsidRPr="00B9320B">
              <w:rPr>
                <w:b/>
                <w:lang w:val="ru-RU"/>
              </w:rPr>
              <w:t>Руководитель ____________________________</w:t>
            </w:r>
          </w:p>
          <w:p w14:paraId="4F4CCE72" w14:textId="77777777" w:rsidR="00420999" w:rsidRPr="00B9320B" w:rsidRDefault="00420999" w:rsidP="00737A45">
            <w:pPr>
              <w:pStyle w:val="a3"/>
              <w:ind w:right="-566"/>
              <w:jc w:val="left"/>
              <w:rPr>
                <w:b/>
                <w:lang w:val="ru-RU"/>
              </w:rPr>
            </w:pPr>
            <w:r w:rsidRPr="00B9320B">
              <w:rPr>
                <w:b/>
                <w:lang w:val="ru-RU"/>
              </w:rPr>
              <w:t xml:space="preserve"> _________________________________________</w:t>
            </w:r>
          </w:p>
          <w:p w14:paraId="5098C328" w14:textId="77777777" w:rsidR="00420999" w:rsidRPr="00B9320B" w:rsidRDefault="00420999" w:rsidP="00737A45">
            <w:pPr>
              <w:pStyle w:val="a3"/>
              <w:ind w:right="-566"/>
              <w:jc w:val="left"/>
              <w:rPr>
                <w:b/>
                <w:lang w:val="ru-RU"/>
              </w:rPr>
            </w:pPr>
            <w:r w:rsidRPr="00B9320B">
              <w:rPr>
                <w:b/>
                <w:lang w:val="ru-RU"/>
              </w:rPr>
              <w:t>_________________________________________</w:t>
            </w:r>
          </w:p>
          <w:p w14:paraId="0F83A3E9" w14:textId="77777777" w:rsidR="00420999" w:rsidRPr="00B9320B" w:rsidRDefault="00420999" w:rsidP="00737A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3D4F8" w14:textId="77777777" w:rsidR="00420999" w:rsidRPr="00B9320B" w:rsidRDefault="00420999" w:rsidP="00737A4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9320B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  <w:p w14:paraId="077E1832" w14:textId="77777777" w:rsidR="00420999" w:rsidRPr="00B9320B" w:rsidRDefault="00420999" w:rsidP="00737A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14:paraId="0B72F170" w14:textId="77777777" w:rsidR="00420999" w:rsidRPr="00B9320B" w:rsidRDefault="00420999" w:rsidP="00737A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0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53A4FCCD" w14:textId="77777777" w:rsidR="00420999" w:rsidRDefault="00420999" w:rsidP="00737A45">
            <w:pPr>
              <w:ind w:right="-566"/>
            </w:pPr>
            <w:r w:rsidRPr="00B9320B">
              <w:rPr>
                <w:rFonts w:ascii="Times New Roman" w:hAnsi="Times New Roman"/>
                <w:b/>
                <w:sz w:val="24"/>
                <w:szCs w:val="24"/>
              </w:rPr>
              <w:t>ООО «ПТО ЯСЕНЕВО»</w:t>
            </w:r>
            <w:r w:rsidRPr="00047A5F">
              <w:t xml:space="preserve">                                                                                        </w:t>
            </w:r>
          </w:p>
          <w:p w14:paraId="7B831744" w14:textId="19ADF416" w:rsidR="00420999" w:rsidRPr="00B9320B" w:rsidRDefault="00420999" w:rsidP="00737A45">
            <w:pPr>
              <w:ind w:right="-566"/>
              <w:rPr>
                <w:rFonts w:ascii="Times New Roman" w:hAnsi="Times New Roman"/>
              </w:rPr>
            </w:pPr>
            <w:r w:rsidRPr="00B9320B">
              <w:rPr>
                <w:rFonts w:ascii="Times New Roman" w:hAnsi="Times New Roman"/>
              </w:rPr>
              <w:t xml:space="preserve">Юр./факт адрес: 117574, г. Москва,                                                                                        проезд Одоевского, вл. 2, корп. 1                                                                                 ИНН/КПП 7728722702/772801001                                                                                        ОГРН 1107746000526, ОКПО 64516528                                                                                        Тел/факс: +7(495)4211589                                                                                          р/с </w:t>
            </w:r>
            <w:r w:rsidR="009D1841" w:rsidRPr="009D1841">
              <w:rPr>
                <w:rFonts w:ascii="Times New Roman" w:hAnsi="Times New Roman"/>
              </w:rPr>
              <w:t>40702810738000133712</w:t>
            </w:r>
            <w:r w:rsidRPr="00B9320B">
              <w:rPr>
                <w:rFonts w:ascii="Times New Roman" w:hAnsi="Times New Roman"/>
              </w:rPr>
              <w:t xml:space="preserve">                                                                                         в </w:t>
            </w:r>
            <w:r w:rsidR="009D1841" w:rsidRPr="009D1841">
              <w:rPr>
                <w:rFonts w:ascii="Times New Roman" w:hAnsi="Times New Roman"/>
              </w:rPr>
              <w:t>ПАО СБЕРБАНК, г. Москва</w:t>
            </w:r>
            <w:r w:rsidRPr="00B9320B">
              <w:rPr>
                <w:rFonts w:ascii="Times New Roman" w:hAnsi="Times New Roman"/>
              </w:rPr>
              <w:t xml:space="preserve">                                                                                         к/с </w:t>
            </w:r>
            <w:r w:rsidR="009D1841" w:rsidRPr="009D1841">
              <w:rPr>
                <w:rFonts w:ascii="Times New Roman" w:hAnsi="Times New Roman"/>
              </w:rPr>
              <w:t>30101810400000000225</w:t>
            </w:r>
            <w:r w:rsidRPr="00B9320B">
              <w:rPr>
                <w:rFonts w:ascii="Times New Roman" w:hAnsi="Times New Roman"/>
              </w:rPr>
              <w:t xml:space="preserve">, БИК </w:t>
            </w:r>
            <w:r w:rsidR="009D1841" w:rsidRPr="009D1841">
              <w:rPr>
                <w:rFonts w:ascii="Times New Roman" w:hAnsi="Times New Roman"/>
              </w:rPr>
              <w:t>044525225</w:t>
            </w:r>
          </w:p>
          <w:p w14:paraId="6F2080E3" w14:textId="77777777" w:rsidR="00420999" w:rsidRPr="00B9320B" w:rsidRDefault="00420999" w:rsidP="00737A45">
            <w:pPr>
              <w:ind w:right="-566"/>
              <w:rPr>
                <w:rFonts w:ascii="Courier New" w:hAnsi="Courier New" w:cs="Courier New"/>
              </w:rPr>
            </w:pPr>
          </w:p>
          <w:p w14:paraId="4CFD87F7" w14:textId="77777777" w:rsidR="00420999" w:rsidRPr="00B9320B" w:rsidRDefault="00420999" w:rsidP="00737A45">
            <w:pPr>
              <w:pStyle w:val="a3"/>
              <w:ind w:right="-725"/>
              <w:jc w:val="left"/>
              <w:rPr>
                <w:b/>
                <w:lang w:val="ru-RU"/>
              </w:rPr>
            </w:pPr>
            <w:r w:rsidRPr="00B9320B">
              <w:rPr>
                <w:b/>
                <w:lang w:val="ru-RU"/>
              </w:rPr>
              <w:t>Генеральный директор</w:t>
            </w:r>
          </w:p>
          <w:p w14:paraId="3555E02E" w14:textId="77777777" w:rsidR="00420999" w:rsidRPr="00B9320B" w:rsidRDefault="00420999" w:rsidP="00737A45">
            <w:pPr>
              <w:pStyle w:val="a3"/>
              <w:ind w:right="-725"/>
              <w:jc w:val="left"/>
              <w:rPr>
                <w:b/>
                <w:lang w:val="ru-RU"/>
              </w:rPr>
            </w:pPr>
          </w:p>
          <w:p w14:paraId="3A860932" w14:textId="77777777" w:rsidR="00420999" w:rsidRPr="00B9320B" w:rsidRDefault="00420999" w:rsidP="00737A45">
            <w:pPr>
              <w:pStyle w:val="a3"/>
              <w:ind w:right="-566"/>
              <w:jc w:val="left"/>
              <w:rPr>
                <w:b/>
                <w:lang w:val="ru-RU"/>
              </w:rPr>
            </w:pPr>
            <w:r w:rsidRPr="00B9320B">
              <w:rPr>
                <w:b/>
                <w:lang w:val="ru-RU"/>
              </w:rPr>
              <w:t xml:space="preserve">                                                       В.Ю.Попов</w:t>
            </w:r>
          </w:p>
          <w:p w14:paraId="431B9DC1" w14:textId="77777777" w:rsidR="00420999" w:rsidRPr="00B9320B" w:rsidRDefault="00420999" w:rsidP="00737A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FBFBF" w14:textId="77777777" w:rsidR="00420999" w:rsidRPr="00B9320B" w:rsidRDefault="00420999" w:rsidP="00737A4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9320B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  <w:p w14:paraId="60EBB290" w14:textId="77777777" w:rsidR="00420999" w:rsidRDefault="00420999" w:rsidP="00737A45"/>
          <w:p w14:paraId="4D2E36A6" w14:textId="77777777" w:rsidR="00420999" w:rsidRPr="00B9320B" w:rsidRDefault="00420999" w:rsidP="00737A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E5A7FF" w14:textId="77777777" w:rsidR="00420999" w:rsidRDefault="00420999" w:rsidP="00420999"/>
    <w:p w14:paraId="556AAEE3" w14:textId="77777777" w:rsidR="008A1C0A" w:rsidRDefault="008A1C0A"/>
    <w:sectPr w:rsidR="008A1C0A" w:rsidSect="0085039A">
      <w:footerReference w:type="default" r:id="rId12"/>
      <w:pgSz w:w="11906" w:h="16838"/>
      <w:pgMar w:top="709" w:right="707" w:bottom="567" w:left="127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4ADD3" w14:textId="77777777" w:rsidR="00D90D14" w:rsidRDefault="00D90D14" w:rsidP="008865EB">
      <w:pPr>
        <w:spacing w:after="0" w:line="240" w:lineRule="auto"/>
      </w:pPr>
      <w:r>
        <w:separator/>
      </w:r>
    </w:p>
  </w:endnote>
  <w:endnote w:type="continuationSeparator" w:id="0">
    <w:p w14:paraId="18EA500A" w14:textId="77777777" w:rsidR="00D90D14" w:rsidRDefault="00D90D14" w:rsidP="0088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86AF" w14:textId="77777777" w:rsidR="009E03E1" w:rsidRPr="0085039A" w:rsidRDefault="008865EB" w:rsidP="009E03E1">
    <w:pPr>
      <w:pStyle w:val="a5"/>
      <w:spacing w:after="0"/>
      <w:jc w:val="right"/>
      <w:rPr>
        <w:rFonts w:ascii="Times New Roman" w:hAnsi="Times New Roman"/>
        <w:sz w:val="16"/>
        <w:szCs w:val="16"/>
      </w:rPr>
    </w:pPr>
    <w:r w:rsidRPr="0085039A">
      <w:rPr>
        <w:rFonts w:ascii="Times New Roman" w:hAnsi="Times New Roman"/>
        <w:sz w:val="16"/>
        <w:szCs w:val="16"/>
      </w:rPr>
      <w:fldChar w:fldCharType="begin"/>
    </w:r>
    <w:r w:rsidR="00DE1BCC" w:rsidRPr="0085039A">
      <w:rPr>
        <w:rFonts w:ascii="Times New Roman" w:hAnsi="Times New Roman"/>
        <w:sz w:val="16"/>
        <w:szCs w:val="16"/>
      </w:rPr>
      <w:instrText xml:space="preserve"> PAGE   \* MERGEFORMAT </w:instrText>
    </w:r>
    <w:r w:rsidRPr="0085039A">
      <w:rPr>
        <w:rFonts w:ascii="Times New Roman" w:hAnsi="Times New Roman"/>
        <w:sz w:val="16"/>
        <w:szCs w:val="16"/>
      </w:rPr>
      <w:fldChar w:fldCharType="separate"/>
    </w:r>
    <w:r w:rsidR="00601418">
      <w:rPr>
        <w:rFonts w:ascii="Times New Roman" w:hAnsi="Times New Roman"/>
        <w:noProof/>
        <w:sz w:val="16"/>
        <w:szCs w:val="16"/>
      </w:rPr>
      <w:t>4</w:t>
    </w:r>
    <w:r w:rsidRPr="0085039A">
      <w:rPr>
        <w:rFonts w:ascii="Times New Roman" w:hAnsi="Times New Roman"/>
        <w:sz w:val="16"/>
        <w:szCs w:val="16"/>
      </w:rPr>
      <w:fldChar w:fldCharType="end"/>
    </w:r>
  </w:p>
  <w:p w14:paraId="3E75AEFB" w14:textId="77777777" w:rsidR="009E03E1" w:rsidRPr="0085039A" w:rsidRDefault="00DE1BCC" w:rsidP="009E03E1">
    <w:pPr>
      <w:pStyle w:val="a5"/>
      <w:spacing w:after="0"/>
      <w:jc w:val="center"/>
      <w:rPr>
        <w:rFonts w:ascii="Times New Roman" w:hAnsi="Times New Roman"/>
        <w:sz w:val="16"/>
        <w:szCs w:val="16"/>
      </w:rPr>
    </w:pPr>
    <w:r w:rsidRPr="0085039A">
      <w:rPr>
        <w:rFonts w:ascii="Times New Roman" w:hAnsi="Times New Roman"/>
        <w:sz w:val="16"/>
        <w:szCs w:val="16"/>
      </w:rPr>
      <w:t xml:space="preserve">от Заказчика ____________       </w:t>
    </w:r>
    <w:r>
      <w:rPr>
        <w:rFonts w:ascii="Times New Roman" w:hAnsi="Times New Roman"/>
        <w:sz w:val="16"/>
        <w:szCs w:val="16"/>
      </w:rPr>
      <w:t xml:space="preserve">                              </w:t>
    </w:r>
    <w:r w:rsidRPr="0085039A">
      <w:rPr>
        <w:rFonts w:ascii="Times New Roman" w:hAnsi="Times New Roman"/>
        <w:sz w:val="16"/>
        <w:szCs w:val="16"/>
      </w:rPr>
      <w:t xml:space="preserve">          от Исполнителя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23F2" w14:textId="77777777" w:rsidR="00D90D14" w:rsidRDefault="00D90D14" w:rsidP="008865EB">
      <w:pPr>
        <w:spacing w:after="0" w:line="240" w:lineRule="auto"/>
      </w:pPr>
      <w:r>
        <w:separator/>
      </w:r>
    </w:p>
  </w:footnote>
  <w:footnote w:type="continuationSeparator" w:id="0">
    <w:p w14:paraId="73255603" w14:textId="77777777" w:rsidR="00D90D14" w:rsidRDefault="00D90D14" w:rsidP="0088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5366"/>
    <w:multiLevelType w:val="hybridMultilevel"/>
    <w:tmpl w:val="4FE4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99"/>
    <w:rsid w:val="00000154"/>
    <w:rsid w:val="00007861"/>
    <w:rsid w:val="000079DC"/>
    <w:rsid w:val="00021441"/>
    <w:rsid w:val="0002384D"/>
    <w:rsid w:val="0008115D"/>
    <w:rsid w:val="000C17B4"/>
    <w:rsid w:val="000C1C6D"/>
    <w:rsid w:val="000E1A65"/>
    <w:rsid w:val="000E4E47"/>
    <w:rsid w:val="000F5C6F"/>
    <w:rsid w:val="0010484C"/>
    <w:rsid w:val="00142D17"/>
    <w:rsid w:val="00157FF6"/>
    <w:rsid w:val="00162BF1"/>
    <w:rsid w:val="001E387C"/>
    <w:rsid w:val="001F0FD0"/>
    <w:rsid w:val="00217C8B"/>
    <w:rsid w:val="00252139"/>
    <w:rsid w:val="0027642B"/>
    <w:rsid w:val="00285332"/>
    <w:rsid w:val="002B37C1"/>
    <w:rsid w:val="002E46A3"/>
    <w:rsid w:val="003000CF"/>
    <w:rsid w:val="003207E4"/>
    <w:rsid w:val="00340C26"/>
    <w:rsid w:val="00370712"/>
    <w:rsid w:val="00374B09"/>
    <w:rsid w:val="00380281"/>
    <w:rsid w:val="00387ED7"/>
    <w:rsid w:val="003B1387"/>
    <w:rsid w:val="003B58BC"/>
    <w:rsid w:val="003B6CDB"/>
    <w:rsid w:val="00404BAF"/>
    <w:rsid w:val="00420999"/>
    <w:rsid w:val="004234A8"/>
    <w:rsid w:val="00484A39"/>
    <w:rsid w:val="00492556"/>
    <w:rsid w:val="004A39FF"/>
    <w:rsid w:val="004A7DB9"/>
    <w:rsid w:val="004B1D84"/>
    <w:rsid w:val="004C5725"/>
    <w:rsid w:val="004C6F52"/>
    <w:rsid w:val="005346D7"/>
    <w:rsid w:val="0054107D"/>
    <w:rsid w:val="005B05D3"/>
    <w:rsid w:val="005B34FE"/>
    <w:rsid w:val="005D27BA"/>
    <w:rsid w:val="00601418"/>
    <w:rsid w:val="00606735"/>
    <w:rsid w:val="00613070"/>
    <w:rsid w:val="00632227"/>
    <w:rsid w:val="006423D7"/>
    <w:rsid w:val="0068665D"/>
    <w:rsid w:val="006B323F"/>
    <w:rsid w:val="006C6F69"/>
    <w:rsid w:val="00702054"/>
    <w:rsid w:val="00705F94"/>
    <w:rsid w:val="0073180C"/>
    <w:rsid w:val="00752AD2"/>
    <w:rsid w:val="007607F4"/>
    <w:rsid w:val="007835FF"/>
    <w:rsid w:val="007B363F"/>
    <w:rsid w:val="007B6F7B"/>
    <w:rsid w:val="007C0E29"/>
    <w:rsid w:val="008008BD"/>
    <w:rsid w:val="0081519C"/>
    <w:rsid w:val="00854A4D"/>
    <w:rsid w:val="00856E0C"/>
    <w:rsid w:val="0088645E"/>
    <w:rsid w:val="008865EB"/>
    <w:rsid w:val="008A1C0A"/>
    <w:rsid w:val="008E0554"/>
    <w:rsid w:val="0090165E"/>
    <w:rsid w:val="00902C51"/>
    <w:rsid w:val="00921D5D"/>
    <w:rsid w:val="00992B22"/>
    <w:rsid w:val="009A71D8"/>
    <w:rsid w:val="009D0865"/>
    <w:rsid w:val="009D1841"/>
    <w:rsid w:val="00A5085B"/>
    <w:rsid w:val="00A67C1E"/>
    <w:rsid w:val="00A84A8B"/>
    <w:rsid w:val="00AB56AF"/>
    <w:rsid w:val="00B02143"/>
    <w:rsid w:val="00B71E69"/>
    <w:rsid w:val="00B854C2"/>
    <w:rsid w:val="00C0709B"/>
    <w:rsid w:val="00C1682F"/>
    <w:rsid w:val="00C21035"/>
    <w:rsid w:val="00C41050"/>
    <w:rsid w:val="00C41834"/>
    <w:rsid w:val="00C86E7E"/>
    <w:rsid w:val="00D03704"/>
    <w:rsid w:val="00D326D6"/>
    <w:rsid w:val="00D4550F"/>
    <w:rsid w:val="00D61566"/>
    <w:rsid w:val="00D70DE3"/>
    <w:rsid w:val="00D72F0C"/>
    <w:rsid w:val="00D87265"/>
    <w:rsid w:val="00D90D14"/>
    <w:rsid w:val="00DC377B"/>
    <w:rsid w:val="00DE1BCC"/>
    <w:rsid w:val="00DF0978"/>
    <w:rsid w:val="00E1086B"/>
    <w:rsid w:val="00E1135E"/>
    <w:rsid w:val="00E75094"/>
    <w:rsid w:val="00E93066"/>
    <w:rsid w:val="00EA0C23"/>
    <w:rsid w:val="00ED2E9C"/>
    <w:rsid w:val="00ED7B60"/>
    <w:rsid w:val="00EF53ED"/>
    <w:rsid w:val="00F1379D"/>
    <w:rsid w:val="00F24064"/>
    <w:rsid w:val="00F40F3B"/>
    <w:rsid w:val="00F71496"/>
    <w:rsid w:val="00F72811"/>
    <w:rsid w:val="00F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E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9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2099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20999"/>
    <w:rPr>
      <w:rFonts w:eastAsia="Times New Roman" w:cs="Times New Roman"/>
      <w:kern w:val="2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209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999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B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65322;fld=134;dst=1000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65322;fld=134;dst=10000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65322;fld=134;dst=100009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PAP;n=65322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65322;fld=134;dst=100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Oleg</cp:lastModifiedBy>
  <cp:revision>2</cp:revision>
  <cp:lastPrinted>2016-06-23T08:54:00Z</cp:lastPrinted>
  <dcterms:created xsi:type="dcterms:W3CDTF">2017-02-23T13:29:00Z</dcterms:created>
  <dcterms:modified xsi:type="dcterms:W3CDTF">2017-02-23T13:29:00Z</dcterms:modified>
</cp:coreProperties>
</file>